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D6" w:rsidRPr="00BB4D2A" w:rsidRDefault="009C2075" w:rsidP="00BB4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85BD6" w:rsidRPr="00BB4D2A">
        <w:rPr>
          <w:rFonts w:ascii="Times New Roman" w:hAnsi="Times New Roman" w:cs="Times New Roman"/>
          <w:sz w:val="24"/>
          <w:szCs w:val="24"/>
        </w:rPr>
        <w:t xml:space="preserve"> № 14</w:t>
      </w:r>
    </w:p>
    <w:p w:rsidR="00385BD6" w:rsidRPr="00BB4D2A" w:rsidRDefault="00385BD6" w:rsidP="00BB4D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BD6" w:rsidRPr="00BB4D2A" w:rsidRDefault="00385BD6" w:rsidP="00BB4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>УТВЕРЖДЕНА</w:t>
      </w:r>
    </w:p>
    <w:p w:rsidR="00385BD6" w:rsidRPr="00BB4D2A" w:rsidRDefault="00385BD6" w:rsidP="00BB4D2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  <w:t>распоряжением</w:t>
      </w:r>
    </w:p>
    <w:p w:rsidR="00385BD6" w:rsidRPr="00BB4D2A" w:rsidRDefault="00385BD6" w:rsidP="00BB4D2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  <w:t>министерства образования и науки</w:t>
      </w:r>
    </w:p>
    <w:p w:rsidR="00385BD6" w:rsidRPr="00BB4D2A" w:rsidRDefault="00385BD6" w:rsidP="00BB4D2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  <w:t>Самарской области</w:t>
      </w:r>
    </w:p>
    <w:p w:rsidR="00385BD6" w:rsidRPr="00BB4D2A" w:rsidRDefault="00385BD6" w:rsidP="00BB4D2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ab/>
        <w:t>от ________ № ________</w:t>
      </w:r>
    </w:p>
    <w:p w:rsidR="00385BD6" w:rsidRPr="00BB4D2A" w:rsidRDefault="00BB4D2A" w:rsidP="00BB4D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85BD6" w:rsidRPr="00BB4D2A">
        <w:rPr>
          <w:rFonts w:ascii="Times New Roman" w:hAnsi="Times New Roman" w:cs="Times New Roman"/>
          <w:b/>
          <w:sz w:val="24"/>
          <w:szCs w:val="24"/>
        </w:rPr>
        <w:tab/>
      </w:r>
      <w:r w:rsidR="00385BD6" w:rsidRPr="00BB4D2A">
        <w:rPr>
          <w:rFonts w:ascii="Times New Roman" w:hAnsi="Times New Roman" w:cs="Times New Roman"/>
          <w:b/>
          <w:sz w:val="24"/>
          <w:szCs w:val="24"/>
        </w:rPr>
        <w:tab/>
      </w:r>
      <w:r w:rsidR="00385BD6" w:rsidRPr="00BB4D2A">
        <w:rPr>
          <w:rFonts w:ascii="Times New Roman" w:hAnsi="Times New Roman" w:cs="Times New Roman"/>
          <w:b/>
          <w:sz w:val="24"/>
          <w:szCs w:val="24"/>
        </w:rPr>
        <w:tab/>
      </w:r>
      <w:r w:rsidR="00385BD6" w:rsidRPr="00BB4D2A">
        <w:rPr>
          <w:rFonts w:ascii="Times New Roman" w:hAnsi="Times New Roman" w:cs="Times New Roman"/>
          <w:b/>
          <w:sz w:val="24"/>
          <w:szCs w:val="24"/>
        </w:rPr>
        <w:tab/>
      </w:r>
    </w:p>
    <w:p w:rsidR="00385BD6" w:rsidRPr="00BB4D2A" w:rsidRDefault="00385BD6" w:rsidP="009C2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Pr="00BB4D2A">
        <w:rPr>
          <w:rFonts w:ascii="Times New Roman" w:hAnsi="Times New Roman" w:cs="Times New Roman"/>
          <w:sz w:val="24"/>
          <w:szCs w:val="24"/>
        </w:rPr>
        <w:t>Министерство</w:t>
      </w:r>
      <w:r w:rsidR="009C2075">
        <w:rPr>
          <w:rFonts w:ascii="Times New Roman" w:hAnsi="Times New Roman" w:cs="Times New Roman"/>
          <w:sz w:val="24"/>
          <w:szCs w:val="24"/>
        </w:rPr>
        <w:t xml:space="preserve"> </w:t>
      </w:r>
      <w:r w:rsidRPr="00BB4D2A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385BD6" w:rsidRPr="00BB4D2A" w:rsidRDefault="009C2075" w:rsidP="009C2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85BD6" w:rsidRPr="00BB4D2A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385BD6" w:rsidRPr="00BB4D2A" w:rsidRDefault="00E55187" w:rsidP="00BB4D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4D2A">
        <w:rPr>
          <w:rFonts w:ascii="Times New Roman" w:hAnsi="Times New Roman" w:cs="Times New Roman"/>
          <w:b/>
          <w:sz w:val="24"/>
          <w:szCs w:val="24"/>
        </w:rPr>
        <w:tab/>
      </w:r>
      <w:r w:rsidR="00385BD6" w:rsidRPr="00BB4D2A">
        <w:rPr>
          <w:rFonts w:ascii="Times New Roman" w:hAnsi="Times New Roman" w:cs="Times New Roman"/>
          <w:b/>
          <w:sz w:val="24"/>
          <w:szCs w:val="24"/>
        </w:rPr>
        <w:tab/>
      </w:r>
      <w:r w:rsidR="00385BD6" w:rsidRPr="00BB4D2A">
        <w:rPr>
          <w:rFonts w:ascii="Times New Roman" w:hAnsi="Times New Roman" w:cs="Times New Roman"/>
          <w:b/>
          <w:sz w:val="24"/>
          <w:szCs w:val="24"/>
        </w:rPr>
        <w:tab/>
      </w:r>
    </w:p>
    <w:p w:rsidR="00385BD6" w:rsidRPr="001D3702" w:rsidRDefault="00385BD6" w:rsidP="00385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702">
        <w:rPr>
          <w:rFonts w:ascii="Times New Roman" w:hAnsi="Times New Roman" w:cs="Times New Roman"/>
          <w:sz w:val="28"/>
          <w:szCs w:val="28"/>
        </w:rPr>
        <w:t>СПРАВКА</w:t>
      </w:r>
    </w:p>
    <w:p w:rsidR="00385BD6" w:rsidRDefault="00385BD6" w:rsidP="00385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702">
        <w:rPr>
          <w:rFonts w:ascii="Times New Roman" w:hAnsi="Times New Roman" w:cs="Times New Roman"/>
          <w:sz w:val="28"/>
          <w:szCs w:val="28"/>
        </w:rPr>
        <w:t>о наличии печатных и электронных образовательных и информационных ресурсов</w:t>
      </w:r>
    </w:p>
    <w:p w:rsidR="009345FC" w:rsidRPr="001D3702" w:rsidRDefault="009345FC" w:rsidP="00385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187" w:rsidRPr="00CC16AC" w:rsidRDefault="00E55187" w:rsidP="00CC1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16AC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имени Героя Советского Союза Ваничкина Ивана Дмитриевича </w:t>
      </w:r>
      <w:proofErr w:type="gramStart"/>
      <w:r w:rsidRPr="00CC16A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CC16A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CC16AC">
        <w:rPr>
          <w:rFonts w:ascii="Times New Roman" w:hAnsi="Times New Roman" w:cs="Times New Roman"/>
          <w:sz w:val="24"/>
          <w:szCs w:val="24"/>
          <w:u w:val="single"/>
        </w:rPr>
        <w:t>Алексеевка</w:t>
      </w:r>
      <w:proofErr w:type="gramEnd"/>
      <w:r w:rsidRPr="00CC16AC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Алексеевский Самарской области</w:t>
      </w:r>
    </w:p>
    <w:p w:rsidR="00CC16AC" w:rsidRDefault="007D7C2E" w:rsidP="00CC1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3094">
        <w:rPr>
          <w:rFonts w:ascii="Times New Roman" w:hAnsi="Times New Roman" w:cs="Times New Roman"/>
          <w:sz w:val="20"/>
          <w:szCs w:val="20"/>
        </w:rPr>
        <w:t xml:space="preserve"> </w:t>
      </w:r>
      <w:r w:rsidR="00385BD6" w:rsidRPr="00983094">
        <w:rPr>
          <w:rFonts w:ascii="Times New Roman" w:hAnsi="Times New Roman" w:cs="Times New Roman"/>
          <w:sz w:val="20"/>
          <w:szCs w:val="20"/>
        </w:rPr>
        <w:t>(указывается полное наименование лицензиата</w:t>
      </w:r>
      <w:r w:rsidR="00385BD6" w:rsidRPr="00E55187">
        <w:rPr>
          <w:rFonts w:ascii="Times New Roman" w:hAnsi="Times New Roman" w:cs="Times New Roman"/>
          <w:sz w:val="28"/>
          <w:szCs w:val="28"/>
        </w:rPr>
        <w:t>)</w:t>
      </w:r>
      <w:r w:rsidR="00E55187" w:rsidRPr="00E551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5187" w:rsidRPr="00CC16AC" w:rsidRDefault="00E55187" w:rsidP="00CC16A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16AC">
        <w:rPr>
          <w:rFonts w:ascii="Times New Roman" w:hAnsi="Times New Roman" w:cs="Times New Roman"/>
          <w:sz w:val="24"/>
          <w:szCs w:val="24"/>
          <w:u w:val="single"/>
        </w:rPr>
        <w:t xml:space="preserve">структурное подразделение государственного бюджетного общеобразовательного учреждения Самарской области  средней общеобразовательной школы  «Образовательный центр» имени Героя Советского Союза Ваничкина Ивана Дмитриевича </w:t>
      </w:r>
      <w:proofErr w:type="gramStart"/>
      <w:r w:rsidRPr="00CC16A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CC16A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CC16AC">
        <w:rPr>
          <w:rFonts w:ascii="Times New Roman" w:hAnsi="Times New Roman" w:cs="Times New Roman"/>
          <w:sz w:val="24"/>
          <w:szCs w:val="24"/>
          <w:u w:val="single"/>
        </w:rPr>
        <w:t>Алексеевка</w:t>
      </w:r>
      <w:proofErr w:type="gramEnd"/>
      <w:r w:rsidRPr="00CC16AC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Алексеевский Самарской </w:t>
      </w:r>
      <w:r w:rsidR="0087401F">
        <w:rPr>
          <w:rFonts w:ascii="Times New Roman" w:hAnsi="Times New Roman" w:cs="Times New Roman"/>
          <w:sz w:val="24"/>
          <w:szCs w:val="24"/>
          <w:u w:val="single"/>
        </w:rPr>
        <w:t>области – детский сад «Буратино</w:t>
      </w:r>
      <w:r w:rsidRPr="00CC16A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7401F">
        <w:rPr>
          <w:rFonts w:ascii="Times New Roman" w:hAnsi="Times New Roman" w:cs="Times New Roman"/>
          <w:sz w:val="24"/>
          <w:szCs w:val="24"/>
          <w:u w:val="single"/>
        </w:rPr>
        <w:t xml:space="preserve"> п. Авангард</w:t>
      </w:r>
    </w:p>
    <w:p w:rsidR="00385BD6" w:rsidRDefault="00E55187" w:rsidP="00CC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094">
        <w:rPr>
          <w:rFonts w:ascii="Times New Roman" w:hAnsi="Times New Roman" w:cs="Times New Roman"/>
          <w:sz w:val="20"/>
          <w:szCs w:val="20"/>
        </w:rPr>
        <w:t xml:space="preserve"> </w:t>
      </w:r>
      <w:r w:rsidR="00385BD6" w:rsidRPr="00983094"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</w:t>
      </w:r>
      <w:r w:rsidR="00385BD6">
        <w:rPr>
          <w:rFonts w:ascii="Times New Roman" w:hAnsi="Times New Roman" w:cs="Times New Roman"/>
          <w:sz w:val="20"/>
          <w:szCs w:val="20"/>
        </w:rPr>
        <w:t xml:space="preserve">филиала </w:t>
      </w:r>
      <w:r w:rsidR="00385BD6" w:rsidRPr="00983094">
        <w:rPr>
          <w:rFonts w:ascii="Times New Roman" w:hAnsi="Times New Roman" w:cs="Times New Roman"/>
          <w:sz w:val="20"/>
          <w:szCs w:val="20"/>
        </w:rPr>
        <w:t>лицензиата)</w:t>
      </w:r>
      <w:r w:rsidR="00385BD6">
        <w:rPr>
          <w:rStyle w:val="a6"/>
          <w:rFonts w:ascii="Times New Roman" w:hAnsi="Times New Roman" w:cs="Times New Roman"/>
          <w:sz w:val="20"/>
          <w:szCs w:val="20"/>
        </w:rPr>
        <w:footnoteReference w:id="1"/>
      </w:r>
    </w:p>
    <w:p w:rsidR="00385BD6" w:rsidRDefault="00385BD6" w:rsidP="00385B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4D2A" w:rsidRDefault="00BB4D2A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</w:rPr>
      </w:pPr>
    </w:p>
    <w:p w:rsidR="00BB4D2A" w:rsidRDefault="00BB4D2A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</w:rPr>
      </w:pPr>
    </w:p>
    <w:p w:rsidR="00BB4D2A" w:rsidRDefault="00BB4D2A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</w:rPr>
      </w:pPr>
    </w:p>
    <w:p w:rsidR="00BB4D2A" w:rsidRDefault="00BB4D2A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</w:rPr>
      </w:pPr>
    </w:p>
    <w:p w:rsidR="00BB4D2A" w:rsidRDefault="00BB4D2A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</w:rPr>
      </w:pPr>
    </w:p>
    <w:p w:rsidR="00BB4D2A" w:rsidRDefault="00BB4D2A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</w:rPr>
      </w:pPr>
    </w:p>
    <w:p w:rsidR="009C2075" w:rsidRDefault="009C2075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</w:rPr>
      </w:pPr>
    </w:p>
    <w:p w:rsidR="009C2075" w:rsidRDefault="009C2075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</w:rPr>
      </w:pPr>
    </w:p>
    <w:p w:rsidR="009C2075" w:rsidRDefault="009C2075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</w:rPr>
      </w:pPr>
    </w:p>
    <w:p w:rsidR="00BB4D2A" w:rsidRDefault="00BB4D2A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</w:rPr>
      </w:pPr>
    </w:p>
    <w:p w:rsidR="00385BD6" w:rsidRDefault="00385BD6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BB4D2A">
        <w:rPr>
          <w:rFonts w:ascii="Times New Roman" w:hAnsi="Times New Roman" w:cs="Times New Roman"/>
          <w:spacing w:val="-3"/>
          <w:sz w:val="24"/>
          <w:szCs w:val="24"/>
        </w:rPr>
        <w:t>Раздел 1. Наличие учебной и учебно-методической литературы по заявленным к лицензированию образовательным программам</w:t>
      </w:r>
      <w:r w:rsidRPr="00BB4D2A">
        <w:rPr>
          <w:rStyle w:val="a6"/>
          <w:rFonts w:ascii="Times New Roman" w:hAnsi="Times New Roman" w:cs="Times New Roman"/>
          <w:spacing w:val="-3"/>
          <w:sz w:val="24"/>
          <w:szCs w:val="24"/>
        </w:rPr>
        <w:footnoteReference w:id="2"/>
      </w:r>
    </w:p>
    <w:p w:rsidR="009C2075" w:rsidRPr="00BB4D2A" w:rsidRDefault="009C2075" w:rsidP="00385BD6">
      <w:pPr>
        <w:shd w:val="clear" w:color="auto" w:fill="FFFFFF"/>
        <w:spacing w:after="0" w:line="24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</w:p>
    <w:p w:rsidR="00385BD6" w:rsidRPr="00BB4D2A" w:rsidRDefault="00385BD6" w:rsidP="00385BD6">
      <w:pPr>
        <w:spacing w:after="149" w:line="1" w:lineRule="exact"/>
        <w:rPr>
          <w:sz w:val="24"/>
          <w:szCs w:val="24"/>
        </w:rPr>
      </w:pPr>
    </w:p>
    <w:tbl>
      <w:tblPr>
        <w:tblStyle w:val="a3"/>
        <w:tblW w:w="1538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418"/>
        <w:gridCol w:w="1417"/>
        <w:gridCol w:w="1843"/>
        <w:gridCol w:w="4678"/>
        <w:gridCol w:w="1240"/>
      </w:tblGrid>
      <w:tr w:rsidR="00385BD6" w:rsidRPr="00CC16AC" w:rsidTr="00C92ED5">
        <w:trPr>
          <w:trHeight w:val="909"/>
        </w:trPr>
        <w:tc>
          <w:tcPr>
            <w:tcW w:w="534" w:type="dxa"/>
            <w:vMerge w:val="restart"/>
            <w:vAlign w:val="center"/>
          </w:tcPr>
          <w:p w:rsidR="00385BD6" w:rsidRPr="00CC16AC" w:rsidRDefault="00385BD6" w:rsidP="005A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5BD6" w:rsidRPr="00CC16AC" w:rsidRDefault="00385BD6" w:rsidP="005A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385BD6" w:rsidRPr="00CC16AC" w:rsidRDefault="00385BD6" w:rsidP="00A97E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Виды образования, уровни образования, профессии, специальности, направления подготовки (для профессионального образования), подвиды дополнительного образования</w:t>
            </w:r>
          </w:p>
        </w:tc>
        <w:tc>
          <w:tcPr>
            <w:tcW w:w="2977" w:type="dxa"/>
            <w:gridSpan w:val="2"/>
            <w:vAlign w:val="center"/>
          </w:tcPr>
          <w:p w:rsidR="00385BD6" w:rsidRPr="00CC16AC" w:rsidRDefault="00385BD6" w:rsidP="00A97E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Объем фонда учебной и учебно-методической литературы</w:t>
            </w:r>
          </w:p>
        </w:tc>
        <w:tc>
          <w:tcPr>
            <w:tcW w:w="1417" w:type="dxa"/>
            <w:vMerge w:val="restart"/>
            <w:vAlign w:val="center"/>
          </w:tcPr>
          <w:p w:rsidR="00385BD6" w:rsidRPr="00CC16AC" w:rsidRDefault="00385BD6" w:rsidP="00A97E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="00C92ED5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экзем</w:t>
            </w:r>
            <w:r w:rsidR="00C92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пляров</w:t>
            </w:r>
            <w:proofErr w:type="spellEnd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C92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C92ED5">
              <w:rPr>
                <w:rFonts w:ascii="Times New Roman" w:hAnsi="Times New Roman" w:cs="Times New Roman"/>
                <w:sz w:val="24"/>
                <w:szCs w:val="24"/>
              </w:rPr>
              <w:t>расчета на одного обучающегос</w:t>
            </w:r>
            <w:proofErr w:type="gramStart"/>
            <w:r w:rsidR="00C92E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C92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питанника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385BD6" w:rsidRPr="00CC16AC" w:rsidRDefault="00385BD6" w:rsidP="00A97E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Доля фонда учебной и учебно-методической литературы, изданной</w:t>
            </w:r>
            <w:r w:rsidR="007D7C2E" w:rsidRPr="00CC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не ранее последних 5 лет,</w:t>
            </w:r>
            <w:r w:rsidR="007D7C2E" w:rsidRPr="00CC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br/>
              <w:t>от общего числа экземпляров</w:t>
            </w:r>
          </w:p>
        </w:tc>
        <w:tc>
          <w:tcPr>
            <w:tcW w:w="4678" w:type="dxa"/>
            <w:vMerge w:val="restart"/>
            <w:vAlign w:val="center"/>
          </w:tcPr>
          <w:p w:rsidR="00385BD6" w:rsidRPr="00CC16AC" w:rsidRDefault="00385BD6" w:rsidP="00A97E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 данных)</w:t>
            </w:r>
          </w:p>
        </w:tc>
        <w:tc>
          <w:tcPr>
            <w:tcW w:w="1240" w:type="dxa"/>
            <w:vMerge w:val="restart"/>
            <w:vAlign w:val="center"/>
          </w:tcPr>
          <w:p w:rsidR="00385BD6" w:rsidRPr="00CC16AC" w:rsidRDefault="00385BD6" w:rsidP="00A97E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(точек доступа к электронным ресурсам)</w:t>
            </w:r>
          </w:p>
        </w:tc>
      </w:tr>
      <w:tr w:rsidR="00385BD6" w:rsidRPr="00CC16AC" w:rsidTr="00FE7532">
        <w:trPr>
          <w:trHeight w:val="1206"/>
        </w:trPr>
        <w:tc>
          <w:tcPr>
            <w:tcW w:w="534" w:type="dxa"/>
            <w:vMerge/>
          </w:tcPr>
          <w:p w:rsidR="00385BD6" w:rsidRPr="00CC16AC" w:rsidRDefault="00385BD6" w:rsidP="005A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5BD6" w:rsidRPr="00CC16AC" w:rsidRDefault="00385BD6" w:rsidP="005A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BD6" w:rsidRPr="00CC16AC" w:rsidRDefault="00385BD6" w:rsidP="005A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литературы</w:t>
            </w:r>
          </w:p>
        </w:tc>
        <w:tc>
          <w:tcPr>
            <w:tcW w:w="1418" w:type="dxa"/>
          </w:tcPr>
          <w:p w:rsidR="00385BD6" w:rsidRPr="00CC16AC" w:rsidRDefault="00385BD6" w:rsidP="005A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="00C92ED5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 w:rsidR="00C9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экзем</w:t>
            </w:r>
            <w:r w:rsidR="00C92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92ED5">
              <w:rPr>
                <w:rFonts w:ascii="Times New Roman" w:hAnsi="Times New Roman" w:cs="Times New Roman"/>
                <w:sz w:val="24"/>
                <w:szCs w:val="24"/>
              </w:rPr>
              <w:t>пляров</w:t>
            </w:r>
            <w:proofErr w:type="spellEnd"/>
            <w:r w:rsidR="00C9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="00C92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proofErr w:type="spellStart"/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C92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6A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417" w:type="dxa"/>
            <w:vMerge/>
          </w:tcPr>
          <w:p w:rsidR="00385BD6" w:rsidRPr="00CC16AC" w:rsidRDefault="00385BD6" w:rsidP="005A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BD6" w:rsidRPr="00CC16AC" w:rsidRDefault="00385BD6" w:rsidP="005A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85BD6" w:rsidRPr="00CC16AC" w:rsidRDefault="00385BD6" w:rsidP="005A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385BD6" w:rsidRPr="00CC16AC" w:rsidRDefault="00385BD6" w:rsidP="005A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D6" w:rsidRPr="00BB4D2A" w:rsidTr="00FE7532">
        <w:tc>
          <w:tcPr>
            <w:tcW w:w="534" w:type="dxa"/>
          </w:tcPr>
          <w:p w:rsidR="00385BD6" w:rsidRPr="00BB4D2A" w:rsidRDefault="00BB4D2A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5BD6" w:rsidRPr="00BB4D2A" w:rsidRDefault="00BB4D2A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5BD6" w:rsidRPr="00BB4D2A" w:rsidRDefault="00BB4D2A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5BD6" w:rsidRPr="00BB4D2A" w:rsidRDefault="00BB4D2A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85BD6" w:rsidRPr="00BB4D2A" w:rsidRDefault="00BB4D2A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85BD6" w:rsidRPr="00BB4D2A" w:rsidRDefault="00BB4D2A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85BD6" w:rsidRPr="00BB4D2A" w:rsidRDefault="00BB4D2A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385BD6" w:rsidRPr="00BB4D2A" w:rsidRDefault="00BB4D2A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5BD6" w:rsidRPr="00BB4D2A" w:rsidTr="00FE7532">
        <w:tc>
          <w:tcPr>
            <w:tcW w:w="534" w:type="dxa"/>
          </w:tcPr>
          <w:p w:rsidR="00385BD6" w:rsidRPr="00BB4D2A" w:rsidRDefault="00385BD6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F7C68" w:rsidRPr="00BB4D2A" w:rsidRDefault="00BF7C68" w:rsidP="00BB4D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Общее образование.</w:t>
            </w:r>
          </w:p>
          <w:p w:rsidR="00BF7C68" w:rsidRPr="00BB4D2A" w:rsidRDefault="00BF7C68" w:rsidP="00BB4D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образование. </w:t>
            </w:r>
          </w:p>
          <w:p w:rsidR="00385BD6" w:rsidRPr="00BB4D2A" w:rsidRDefault="00BF7C68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дошкольного образования. </w:t>
            </w:r>
          </w:p>
        </w:tc>
        <w:tc>
          <w:tcPr>
            <w:tcW w:w="1559" w:type="dxa"/>
          </w:tcPr>
          <w:p w:rsidR="00385BD6" w:rsidRPr="00BB4D2A" w:rsidRDefault="00385BD6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17FEF" w:rsidP="00A17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D6" w:rsidRPr="00BB4D2A" w:rsidRDefault="004D7466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85BD6" w:rsidRPr="00BB4D2A" w:rsidRDefault="00385BD6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D6" w:rsidRPr="00BB4D2A" w:rsidRDefault="000F3BA4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78" w:type="dxa"/>
          </w:tcPr>
          <w:p w:rsidR="00A97EAC" w:rsidRPr="00BB4D2A" w:rsidRDefault="00A97EAC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BA4" w:rsidRPr="00BB4D2A" w:rsidRDefault="000F3BA4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Информационные базы данных</w:t>
            </w:r>
          </w:p>
          <w:p w:rsidR="00385BD6" w:rsidRPr="00BB4D2A" w:rsidRDefault="000F3BA4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АСУ РСО</w:t>
            </w:r>
          </w:p>
          <w:p w:rsidR="000F3BA4" w:rsidRPr="00BB4D2A" w:rsidRDefault="000F3BA4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Е-услуги</w:t>
            </w:r>
          </w:p>
        </w:tc>
        <w:tc>
          <w:tcPr>
            <w:tcW w:w="1240" w:type="dxa"/>
          </w:tcPr>
          <w:p w:rsidR="00385BD6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01F" w:rsidRPr="00BB4D2A" w:rsidTr="00A200F7">
        <w:trPr>
          <w:trHeight w:val="2544"/>
        </w:trPr>
        <w:tc>
          <w:tcPr>
            <w:tcW w:w="534" w:type="dxa"/>
            <w:vMerge w:val="restart"/>
          </w:tcPr>
          <w:p w:rsidR="0087401F" w:rsidRPr="00BB4D2A" w:rsidRDefault="0087401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7401F" w:rsidRPr="00BB4D2A" w:rsidRDefault="0087401F" w:rsidP="00BB4D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7401F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restart"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87401F" w:rsidRPr="00BB4D2A" w:rsidRDefault="0001267E" w:rsidP="00ED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678" w:type="dxa"/>
            <w:vMerge w:val="restart"/>
          </w:tcPr>
          <w:p w:rsidR="0087401F" w:rsidRPr="00BB4D2A" w:rsidRDefault="0087401F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Е.В. Колесникова. Программа «Мат</w:t>
            </w:r>
            <w:r w:rsidR="00A200F7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ематические ступеньки» 2015г </w:t>
            </w:r>
            <w:proofErr w:type="spellStart"/>
            <w:r w:rsidR="00A200F7">
              <w:rPr>
                <w:rFonts w:ascii="Times New Roman" w:hAnsi="Times New Roman" w:cs="Times New Roman"/>
                <w:sz w:val="24"/>
                <w:szCs w:val="24"/>
              </w:rPr>
              <w:t>ТЦ</w:t>
            </w: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, ФГО ДО, 2016г</w:t>
            </w:r>
          </w:p>
        </w:tc>
        <w:tc>
          <w:tcPr>
            <w:tcW w:w="1240" w:type="dxa"/>
          </w:tcPr>
          <w:p w:rsidR="0087401F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01F" w:rsidRPr="00BB4D2A" w:rsidTr="0001267E">
        <w:trPr>
          <w:trHeight w:val="276"/>
        </w:trPr>
        <w:tc>
          <w:tcPr>
            <w:tcW w:w="534" w:type="dxa"/>
            <w:vMerge/>
          </w:tcPr>
          <w:p w:rsidR="0087401F" w:rsidRPr="00BB4D2A" w:rsidRDefault="0087401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7401F" w:rsidRPr="00BB4D2A" w:rsidRDefault="0087401F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EF" w:rsidRPr="00BB4D2A" w:rsidTr="00573B9A">
        <w:trPr>
          <w:trHeight w:val="1390"/>
        </w:trPr>
        <w:tc>
          <w:tcPr>
            <w:tcW w:w="534" w:type="dxa"/>
            <w:vMerge/>
          </w:tcPr>
          <w:p w:rsidR="00A17FEF" w:rsidRPr="00BB4D2A" w:rsidRDefault="00A17FE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7FEF" w:rsidRPr="00BB4D2A" w:rsidRDefault="00A17FEF" w:rsidP="00A200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Программа работы </w:t>
            </w: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по формированию экологической культуры у детей дошкольного возраста Добро пожаловать в экологию!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2018г  «Детств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Пресс»</w:t>
            </w:r>
          </w:p>
          <w:p w:rsidR="00A17FEF" w:rsidRPr="00BB4D2A" w:rsidRDefault="000A762E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7FEF" w:rsidRPr="00BB4D2A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https://www.labirint.ru/books/97795/</w:t>
              </w:r>
            </w:hyperlink>
          </w:p>
        </w:tc>
        <w:tc>
          <w:tcPr>
            <w:tcW w:w="1240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EF" w:rsidRPr="00BB4D2A" w:rsidTr="009E373F">
        <w:trPr>
          <w:trHeight w:val="1942"/>
        </w:trPr>
        <w:tc>
          <w:tcPr>
            <w:tcW w:w="534" w:type="dxa"/>
            <w:vMerge/>
          </w:tcPr>
          <w:p w:rsidR="00A17FEF" w:rsidRPr="00BB4D2A" w:rsidRDefault="00A17FE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7FEF" w:rsidRPr="00BB4D2A" w:rsidRDefault="00A17FEF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О.Р. Познавательно-исследовател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ьская деятельность дошкольников </w:t>
            </w: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детьми 4-7 лет. – М.: МОЗАИКА-СИНТЕЗ, 2012</w:t>
            </w:r>
          </w:p>
          <w:p w:rsidR="00A17FEF" w:rsidRPr="00BB4D2A" w:rsidRDefault="000A762E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7FEF" w:rsidRPr="00BB4D2A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https://www.chitai-gorod.ru/catalog/book/775920/</w:t>
              </w:r>
            </w:hyperlink>
          </w:p>
        </w:tc>
        <w:tc>
          <w:tcPr>
            <w:tcW w:w="1240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«Расскажите детям о космосе» Мозаика – Синтез,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1F" w:rsidRPr="00BB4D2A" w:rsidTr="0087401F">
        <w:trPr>
          <w:trHeight w:val="810"/>
        </w:trPr>
        <w:tc>
          <w:tcPr>
            <w:tcW w:w="534" w:type="dxa"/>
            <w:vMerge/>
          </w:tcPr>
          <w:p w:rsidR="0087401F" w:rsidRPr="00BB4D2A" w:rsidRDefault="0087401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401F" w:rsidRPr="00BB4D2A" w:rsidRDefault="0087401F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«Бытовая техника» Мозаика – Синтез, 2014г,</w:t>
            </w:r>
          </w:p>
        </w:tc>
        <w:tc>
          <w:tcPr>
            <w:tcW w:w="1240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«Водный транспорт» Мозаика – Синтез,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«Дымковская игрушка» Мозаика – Синтез,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A17FEF">
        <w:trPr>
          <w:trHeight w:val="571"/>
        </w:trPr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A17FE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</w:t>
            </w:r>
            <w:r w:rsidR="0087401F">
              <w:rPr>
                <w:rFonts w:ascii="Times New Roman" w:hAnsi="Times New Roman" w:cs="Times New Roman"/>
                <w:sz w:val="24"/>
                <w:szCs w:val="24"/>
              </w:rPr>
              <w:t xml:space="preserve">дактическое пособие «Транспорт </w:t>
            </w: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» Мозаика – Синтез,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1F" w:rsidRPr="00BB4D2A" w:rsidTr="0087401F">
        <w:trPr>
          <w:trHeight w:val="837"/>
        </w:trPr>
        <w:tc>
          <w:tcPr>
            <w:tcW w:w="534" w:type="dxa"/>
            <w:vMerge/>
          </w:tcPr>
          <w:p w:rsidR="0087401F" w:rsidRPr="00BB4D2A" w:rsidRDefault="0087401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785255" w:rsidRDefault="00785255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55" w:rsidRDefault="00785255" w:rsidP="0078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1F" w:rsidRPr="00785255" w:rsidRDefault="0087401F" w:rsidP="0078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401F" w:rsidRPr="00BB4D2A" w:rsidRDefault="0087401F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«Птицы, обитающие на территории » Мозаика – Синтез, 2014г</w:t>
            </w:r>
          </w:p>
        </w:tc>
        <w:tc>
          <w:tcPr>
            <w:tcW w:w="1240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«Деревья» Мозаика – Синтез,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«Права ребенка», Издательство ТЦ «Сфера»</w:t>
            </w:r>
            <w:r w:rsidR="005965AE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«Дикие животные » Мозаика – Синтез,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«Домашние  животные » Мозаика – Синтез,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«Инструменты » Мозаика – Синтез,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1F" w:rsidRPr="00BB4D2A" w:rsidTr="00107D01">
        <w:trPr>
          <w:trHeight w:val="1114"/>
        </w:trPr>
        <w:tc>
          <w:tcPr>
            <w:tcW w:w="534" w:type="dxa"/>
            <w:vMerge/>
          </w:tcPr>
          <w:p w:rsidR="0087401F" w:rsidRPr="00BB4D2A" w:rsidRDefault="0087401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401F" w:rsidRDefault="0087401F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1F" w:rsidRPr="00BB4D2A" w:rsidRDefault="0087401F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«Одежда и обувь » Мозаика – Синтез, 2014г</w:t>
            </w:r>
          </w:p>
        </w:tc>
        <w:tc>
          <w:tcPr>
            <w:tcW w:w="1240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«Бытовые приборы » Мозаика – Синтез,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rPr>
          <w:trHeight w:val="843"/>
        </w:trPr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«Морские обитатели » Мозаика – Синтез,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EF" w:rsidRPr="00BB4D2A" w:rsidTr="001F763A">
        <w:trPr>
          <w:trHeight w:val="1957"/>
        </w:trPr>
        <w:tc>
          <w:tcPr>
            <w:tcW w:w="534" w:type="dxa"/>
            <w:vMerge w:val="restart"/>
          </w:tcPr>
          <w:p w:rsidR="00A17FEF" w:rsidRPr="00BB4D2A" w:rsidRDefault="00A17FE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A17FEF" w:rsidRPr="00BB4D2A" w:rsidRDefault="00A17FE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vMerge w:val="restart"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A17FEF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A17FEF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4678" w:type="dxa"/>
          </w:tcPr>
          <w:p w:rsidR="00A17FEF" w:rsidRPr="00BB4D2A" w:rsidRDefault="00A17FEF" w:rsidP="009C207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17FEF" w:rsidRDefault="005965AE" w:rsidP="0087401F">
            <w:pPr>
              <w:shd w:val="clear" w:color="auto" w:fill="FFFFFF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«Примерная адаптированная программа коррекционн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развивающей работы в группе компенсирующей направленности ДОО для детей с ТНР с 3 до 7 лет»</w:t>
            </w:r>
          </w:p>
          <w:p w:rsidR="005965AE" w:rsidRPr="00BB4D2A" w:rsidRDefault="005965AE" w:rsidP="0087401F">
            <w:pPr>
              <w:shd w:val="clear" w:color="auto" w:fill="FFFFFF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«Детство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ресс»  2015</w:t>
            </w:r>
          </w:p>
        </w:tc>
        <w:tc>
          <w:tcPr>
            <w:tcW w:w="1240" w:type="dxa"/>
            <w:vMerge w:val="restart"/>
          </w:tcPr>
          <w:p w:rsidR="00A17FEF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01F" w:rsidRPr="00BB4D2A" w:rsidTr="0087401F">
        <w:trPr>
          <w:trHeight w:val="3111"/>
        </w:trPr>
        <w:tc>
          <w:tcPr>
            <w:tcW w:w="534" w:type="dxa"/>
            <w:vMerge/>
          </w:tcPr>
          <w:p w:rsidR="0087401F" w:rsidRPr="00BB4D2A" w:rsidRDefault="0087401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7401F" w:rsidRPr="00BB4D2A" w:rsidRDefault="0087401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401F" w:rsidRPr="00BB4D2A" w:rsidRDefault="0087401F" w:rsidP="0087401F">
            <w:pPr>
              <w:tabs>
                <w:tab w:val="left" w:pos="5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1F" w:rsidRPr="00BB4D2A" w:rsidRDefault="0087401F" w:rsidP="009C2075">
            <w:pPr>
              <w:tabs>
                <w:tab w:val="left" w:pos="5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 2005 г М: Просвещение</w:t>
            </w:r>
          </w:p>
          <w:p w:rsidR="0087401F" w:rsidRPr="00BB4D2A" w:rsidRDefault="000A762E" w:rsidP="009C2075">
            <w:pPr>
              <w:tabs>
                <w:tab w:val="left" w:pos="5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7401F" w:rsidRPr="00BB4D2A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http://pedlib.ru/Books/5/0016/5%200016-1.shtml</w:t>
              </w:r>
            </w:hyperlink>
          </w:p>
        </w:tc>
        <w:tc>
          <w:tcPr>
            <w:tcW w:w="1240" w:type="dxa"/>
            <w:vMerge/>
          </w:tcPr>
          <w:p w:rsidR="0087401F" w:rsidRPr="00BB4D2A" w:rsidRDefault="0087401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rPr>
          <w:trHeight w:val="309"/>
        </w:trPr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 комплект  по развитию речи «Зима» ТЦ «Сфера»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rPr>
          <w:trHeight w:val="309"/>
        </w:trPr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</w:t>
            </w:r>
            <w:proofErr w:type="gram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комплект  по развитию речи «Весна» ТЦ «Сфера»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rPr>
          <w:trHeight w:val="309"/>
        </w:trPr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</w:t>
            </w:r>
            <w:proofErr w:type="gram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комплект  по развитию речи «Лето» ТЦ «Сфера»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rPr>
          <w:trHeight w:val="309"/>
        </w:trPr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</w:t>
            </w:r>
            <w:proofErr w:type="gram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комплект  по развитию речи «Осень» ТЦ «Сфера»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Наглядно – демонстрационный материал по лексическим схемам</w:t>
            </w:r>
            <w:r w:rsidR="0001267E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D3" w:rsidRPr="00BB4D2A" w:rsidTr="0001267E">
        <w:trPr>
          <w:trHeight w:val="1113"/>
        </w:trPr>
        <w:tc>
          <w:tcPr>
            <w:tcW w:w="534" w:type="dxa"/>
            <w:vMerge w:val="restart"/>
          </w:tcPr>
          <w:p w:rsidR="00843FD3" w:rsidRPr="00BB4D2A" w:rsidRDefault="00843FD3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843FD3" w:rsidRPr="00BB4D2A" w:rsidRDefault="00843FD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59" w:type="dxa"/>
            <w:vMerge w:val="restart"/>
          </w:tcPr>
          <w:p w:rsidR="00843FD3" w:rsidRPr="00BB4D2A" w:rsidRDefault="00843FD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43FD3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:rsidR="00843FD3" w:rsidRPr="00BB4D2A" w:rsidRDefault="00843FD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843FD3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678" w:type="dxa"/>
          </w:tcPr>
          <w:p w:rsidR="00843FD3" w:rsidRPr="00A17FEF" w:rsidRDefault="00A46023" w:rsidP="009C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Ушинского. Комплект наглядных пособий для дошкольных учреждений и начальной школы"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ТЦ «Сфера»2008</w:t>
            </w:r>
          </w:p>
        </w:tc>
        <w:tc>
          <w:tcPr>
            <w:tcW w:w="1240" w:type="dxa"/>
            <w:vMerge w:val="restart"/>
          </w:tcPr>
          <w:p w:rsidR="00843FD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67E" w:rsidRPr="00BB4D2A" w:rsidTr="0005488E">
        <w:trPr>
          <w:trHeight w:val="1305"/>
        </w:trPr>
        <w:tc>
          <w:tcPr>
            <w:tcW w:w="534" w:type="dxa"/>
            <w:vMerge/>
          </w:tcPr>
          <w:p w:rsidR="0001267E" w:rsidRPr="00BB4D2A" w:rsidRDefault="0001267E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1267E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267E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267E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1267E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267E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267E" w:rsidRPr="00BB4D2A" w:rsidRDefault="0001267E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Учебно-наглядное пособие «Основы безопасности детей дошкольного возраста»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ТЦ «Сфера»2008</w:t>
            </w:r>
          </w:p>
        </w:tc>
        <w:tc>
          <w:tcPr>
            <w:tcW w:w="1240" w:type="dxa"/>
            <w:vMerge/>
          </w:tcPr>
          <w:p w:rsidR="0001267E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EF" w:rsidRPr="00BB4D2A" w:rsidTr="00EA455B">
        <w:trPr>
          <w:trHeight w:val="1114"/>
        </w:trPr>
        <w:tc>
          <w:tcPr>
            <w:tcW w:w="534" w:type="dxa"/>
            <w:vMerge/>
          </w:tcPr>
          <w:p w:rsidR="00A17FEF" w:rsidRPr="00BB4D2A" w:rsidRDefault="00A17FE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7FEF" w:rsidRPr="00BB4D2A" w:rsidRDefault="00A17FEF" w:rsidP="009C2075">
            <w:pPr>
              <w:tabs>
                <w:tab w:val="left" w:pos="0"/>
              </w:tabs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об основах безопасности с детьми 5-8 лет. – М.: ТЦ Сфера, 2014г.</w:t>
            </w:r>
          </w:p>
          <w:p w:rsidR="00A17FEF" w:rsidRPr="00BB4D2A" w:rsidRDefault="000A762E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7FEF" w:rsidRPr="00BB4D2A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http://en.bookfi.net/book/630926</w:t>
              </w:r>
            </w:hyperlink>
          </w:p>
        </w:tc>
        <w:tc>
          <w:tcPr>
            <w:tcW w:w="1240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EF" w:rsidRPr="00BB4D2A" w:rsidTr="00D32887">
        <w:trPr>
          <w:trHeight w:val="1114"/>
        </w:trPr>
        <w:tc>
          <w:tcPr>
            <w:tcW w:w="534" w:type="dxa"/>
            <w:vMerge/>
          </w:tcPr>
          <w:p w:rsidR="00A17FEF" w:rsidRPr="00BB4D2A" w:rsidRDefault="00A17FE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7FEF" w:rsidRPr="00BB4D2A" w:rsidRDefault="00A17FEF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об этикете с детьми 5-8 лет. – М.: ТЦ Сфера, 2015</w:t>
            </w:r>
          </w:p>
          <w:p w:rsidR="00A17FEF" w:rsidRPr="00BB4D2A" w:rsidRDefault="000A762E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7FEF" w:rsidRPr="00BB4D2A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https://www.chitai-gorod.ru/catalog/book/309663/</w:t>
              </w:r>
            </w:hyperlink>
          </w:p>
        </w:tc>
        <w:tc>
          <w:tcPr>
            <w:tcW w:w="1240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23" w:rsidRPr="00BB4D2A" w:rsidTr="000F485D">
        <w:trPr>
          <w:trHeight w:val="1114"/>
        </w:trPr>
        <w:tc>
          <w:tcPr>
            <w:tcW w:w="534" w:type="dxa"/>
            <w:vMerge/>
          </w:tcPr>
          <w:p w:rsidR="00A46023" w:rsidRPr="00BB4D2A" w:rsidRDefault="00A46023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46023" w:rsidRPr="00BB4D2A" w:rsidRDefault="00A46023" w:rsidP="00E21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Демонстрационный материал  - Мои права «Дошкольникам о правах и обязанностях» 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дательство «Детство-Пресс»,2014</w:t>
            </w:r>
          </w:p>
        </w:tc>
        <w:tc>
          <w:tcPr>
            <w:tcW w:w="1240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Демонстрационный материал «Я и другие» Издательство «Детство-Пресс», 2014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Демонстрационный материал «Уроки вежливости»</w:t>
            </w: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ТЦ «Сфера» 2014г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E2106B" w:rsidRDefault="00FE7532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Демонстрационный материал «Уроки доброты»</w:t>
            </w:r>
            <w:r w:rsidR="00E2106B" w:rsidRPr="00E21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ТЦ «Сфера»2008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E2106B" w:rsidRDefault="00FE7532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Демонстрационный материал «Чувства. Эмоции»</w:t>
            </w:r>
            <w:r w:rsidR="00E2106B" w:rsidRPr="00E21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ТЦ «Сфера»2008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23" w:rsidRPr="00BB4D2A" w:rsidTr="00A200F7">
        <w:trPr>
          <w:trHeight w:val="1461"/>
        </w:trPr>
        <w:tc>
          <w:tcPr>
            <w:tcW w:w="534" w:type="dxa"/>
            <w:vMerge/>
          </w:tcPr>
          <w:p w:rsidR="00A46023" w:rsidRPr="00BB4D2A" w:rsidRDefault="00A46023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46023" w:rsidRPr="00E2106B" w:rsidRDefault="00A46023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Демонстрационный материал «Пожарная безопасность» Издательство ТЦ «Сфера»2008</w:t>
            </w:r>
          </w:p>
        </w:tc>
        <w:tc>
          <w:tcPr>
            <w:tcW w:w="1240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EF" w:rsidRPr="00BB4D2A" w:rsidTr="00C37F75">
        <w:trPr>
          <w:trHeight w:val="1942"/>
        </w:trPr>
        <w:tc>
          <w:tcPr>
            <w:tcW w:w="534" w:type="dxa"/>
            <w:vMerge/>
          </w:tcPr>
          <w:p w:rsidR="00A17FEF" w:rsidRPr="00BB4D2A" w:rsidRDefault="00A17FE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7FEF" w:rsidRPr="00BB4D2A" w:rsidRDefault="00A17FEF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Н.Н.Авдева</w:t>
            </w:r>
            <w:proofErr w:type="spell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«Безопасность. Учебно-методическое пособие по основам безопасности жизнедеятельности детей старшего дошкольного возраста», Москва, «Детство-Пресс», 2017 г.</w:t>
            </w:r>
          </w:p>
          <w:p w:rsidR="00A17FEF" w:rsidRPr="00BB4D2A" w:rsidRDefault="000A762E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7FEF" w:rsidRPr="00BB4D2A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https://detstvo-press.ru/books/pdf/978-5-89814-121-9.pdf</w:t>
              </w:r>
            </w:hyperlink>
          </w:p>
        </w:tc>
        <w:tc>
          <w:tcPr>
            <w:tcW w:w="1240" w:type="dxa"/>
            <w:vMerge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23" w:rsidRPr="00BB4D2A" w:rsidTr="00A46023">
        <w:trPr>
          <w:trHeight w:val="1862"/>
        </w:trPr>
        <w:tc>
          <w:tcPr>
            <w:tcW w:w="534" w:type="dxa"/>
            <w:vMerge w:val="restart"/>
          </w:tcPr>
          <w:p w:rsidR="00A46023" w:rsidRPr="00BB4D2A" w:rsidRDefault="00A46023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vMerge w:val="restart"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  <w:vMerge w:val="restart"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A46023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A46023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602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678" w:type="dxa"/>
          </w:tcPr>
          <w:p w:rsidR="00A46023" w:rsidRPr="00BB4D2A" w:rsidRDefault="00A46023" w:rsidP="009C2075">
            <w:pPr>
              <w:spacing w:after="0" w:line="240" w:lineRule="auto"/>
              <w:ind w:right="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«Зеленый огонек 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 Сфера»,2009г</w:t>
            </w:r>
          </w:p>
          <w:p w:rsidR="00A46023" w:rsidRPr="00BB4D2A" w:rsidRDefault="000A762E" w:rsidP="009C2075">
            <w:pPr>
              <w:spacing w:after="0" w:line="240" w:lineRule="auto"/>
              <w:ind w:right="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6023" w:rsidRPr="00BB4D2A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http://krutobook.site/marina_kartushina_zeleniy_ogonek_zdorovjya_programma_ozdorovleniya_doshkoljnikov_4WM1G/</w:t>
              </w:r>
            </w:hyperlink>
          </w:p>
        </w:tc>
        <w:tc>
          <w:tcPr>
            <w:tcW w:w="1240" w:type="dxa"/>
            <w:vMerge w:val="restart"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532" w:rsidRPr="00BB4D2A" w:rsidTr="00FE7532">
        <w:tc>
          <w:tcPr>
            <w:tcW w:w="534" w:type="dxa"/>
            <w:vMerge/>
          </w:tcPr>
          <w:p w:rsidR="00FE7532" w:rsidRPr="00BB4D2A" w:rsidRDefault="00FE7532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7532" w:rsidRPr="00BB4D2A" w:rsidRDefault="00FE7532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Л.А.Соколова</w:t>
            </w:r>
            <w:proofErr w:type="spell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«Комплексы сюжетных утренних гимнастик для дошкольников», Москва, «Детство-Пресс», 2017 г.</w:t>
            </w:r>
          </w:p>
        </w:tc>
        <w:tc>
          <w:tcPr>
            <w:tcW w:w="1240" w:type="dxa"/>
            <w:vMerge/>
          </w:tcPr>
          <w:p w:rsidR="00FE7532" w:rsidRPr="00BB4D2A" w:rsidRDefault="00FE7532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23" w:rsidRPr="00BB4D2A" w:rsidTr="00A173B9">
        <w:trPr>
          <w:trHeight w:val="1676"/>
        </w:trPr>
        <w:tc>
          <w:tcPr>
            <w:tcW w:w="534" w:type="dxa"/>
            <w:vMerge/>
          </w:tcPr>
          <w:p w:rsidR="00A46023" w:rsidRPr="00BB4D2A" w:rsidRDefault="00A46023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46023" w:rsidRPr="00BB4D2A" w:rsidRDefault="00A46023" w:rsidP="009C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Е.Р.Железнова</w:t>
            </w:r>
            <w:proofErr w:type="spellEnd"/>
            <w:r w:rsidRPr="00BB4D2A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«Развивающая гимнастика с предметами и подвижные игры для старших дошкольников (5-7 лет)», Москва, «Детство-Пресс», 2017 г.</w:t>
            </w:r>
          </w:p>
        </w:tc>
        <w:tc>
          <w:tcPr>
            <w:tcW w:w="1240" w:type="dxa"/>
            <w:vMerge/>
          </w:tcPr>
          <w:p w:rsidR="00A46023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EF" w:rsidRPr="00BB4D2A" w:rsidTr="00A17FEF">
        <w:trPr>
          <w:trHeight w:val="1968"/>
        </w:trPr>
        <w:tc>
          <w:tcPr>
            <w:tcW w:w="534" w:type="dxa"/>
            <w:vMerge w:val="restart"/>
          </w:tcPr>
          <w:p w:rsidR="00A17FEF" w:rsidRPr="00BB4D2A" w:rsidRDefault="00A17FEF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A17FEF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A17FEF" w:rsidRPr="00BB4D2A" w:rsidRDefault="00A17FEF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A17FEF" w:rsidRPr="00BB4D2A" w:rsidRDefault="0001267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78" w:type="dxa"/>
          </w:tcPr>
          <w:p w:rsidR="00A17FEF" w:rsidRPr="00885F4E" w:rsidRDefault="00A17FEF" w:rsidP="00885F4E">
            <w:pPr>
              <w:spacing w:after="0" w:line="240" w:lineRule="auto"/>
              <w:ind w:right="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4E">
              <w:rPr>
                <w:rFonts w:ascii="Times New Roman" w:hAnsi="Times New Roman" w:cs="Times New Roman"/>
                <w:sz w:val="24"/>
                <w:szCs w:val="24"/>
              </w:rPr>
              <w:t>Лыкова И.А.  Программа  художественного  воспитания,  обучения  и  развития  детей  2-7  лет  «Цветные  ладошки»</w:t>
            </w:r>
            <w:r w:rsidR="00E2106B" w:rsidRPr="00885F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E2106B" w:rsidRPr="00885F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106B" w:rsidRPr="00885F4E">
              <w:rPr>
                <w:rFonts w:ascii="Times New Roman" w:hAnsi="Times New Roman" w:cs="Times New Roman"/>
                <w:sz w:val="24"/>
                <w:szCs w:val="24"/>
              </w:rPr>
              <w:t xml:space="preserve"> ИД  «Цветной мир» 2019г</w:t>
            </w:r>
          </w:p>
          <w:p w:rsidR="00A17FEF" w:rsidRPr="00885F4E" w:rsidRDefault="000A762E" w:rsidP="00885F4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A17FEF" w:rsidRPr="00885F4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https://firo.ranepa.ru/obrazovanie/fgos/95-partsialnye-obrazovatelnye-programmy/496-cvetniye-ladoshki</w:t>
              </w:r>
            </w:hyperlink>
          </w:p>
        </w:tc>
        <w:tc>
          <w:tcPr>
            <w:tcW w:w="1240" w:type="dxa"/>
            <w:vMerge w:val="restart"/>
          </w:tcPr>
          <w:p w:rsidR="00885F4E" w:rsidRDefault="00885F4E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EF" w:rsidRPr="00BB4D2A" w:rsidRDefault="00A46023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0F7" w:rsidRPr="00BB4D2A" w:rsidTr="00A200F7">
        <w:trPr>
          <w:trHeight w:val="966"/>
        </w:trPr>
        <w:tc>
          <w:tcPr>
            <w:tcW w:w="534" w:type="dxa"/>
            <w:vMerge/>
          </w:tcPr>
          <w:p w:rsidR="00A200F7" w:rsidRPr="00BB4D2A" w:rsidRDefault="00A200F7" w:rsidP="00BB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00F7" w:rsidRPr="00BB4D2A" w:rsidRDefault="00A200F7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00F7" w:rsidRPr="00BB4D2A" w:rsidRDefault="00A200F7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200F7" w:rsidRPr="00BB4D2A" w:rsidRDefault="00A200F7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200F7" w:rsidRPr="00BB4D2A" w:rsidRDefault="00A200F7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00F7" w:rsidRPr="00BB4D2A" w:rsidRDefault="00A200F7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200F7" w:rsidRDefault="00A200F7" w:rsidP="00885F4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</w:t>
            </w:r>
          </w:p>
          <w:p w:rsidR="00A200F7" w:rsidRPr="00885F4E" w:rsidRDefault="00A200F7" w:rsidP="00885F4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2015г.</w:t>
            </w:r>
          </w:p>
        </w:tc>
        <w:tc>
          <w:tcPr>
            <w:tcW w:w="1240" w:type="dxa"/>
            <w:vMerge/>
          </w:tcPr>
          <w:p w:rsidR="00A200F7" w:rsidRPr="00BB4D2A" w:rsidRDefault="00A200F7" w:rsidP="00BB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255" w:rsidRDefault="00785255" w:rsidP="00BB4D2A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before="298" w:after="0" w:line="240" w:lineRule="auto"/>
        <w:ind w:left="24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</w:p>
    <w:p w:rsidR="007D7C2E" w:rsidRPr="00BB4D2A" w:rsidRDefault="007D7C2E" w:rsidP="0001267E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before="298" w:after="0" w:line="240" w:lineRule="auto"/>
        <w:rPr>
          <w:rFonts w:ascii="Times New Roman" w:eastAsia="Calibri" w:hAnsi="Times New Roman" w:cs="Times New Roman"/>
          <w:spacing w:val="-20"/>
          <w:sz w:val="24"/>
          <w:szCs w:val="24"/>
          <w:lang w:eastAsia="ru-RU"/>
        </w:rPr>
      </w:pPr>
      <w:r w:rsidRPr="00BB4D2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Дата заполнения «</w:t>
      </w:r>
      <w:r w:rsidR="00BB4D2A" w:rsidRPr="00BB4D2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____</w:t>
      </w:r>
      <w:r w:rsidRPr="00BB4D2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B4D2A">
        <w:rPr>
          <w:rFonts w:ascii="Times New Roman" w:eastAsia="Calibri" w:hAnsi="Times New Roman" w:cs="Times New Roman"/>
          <w:spacing w:val="-22"/>
          <w:sz w:val="24"/>
          <w:szCs w:val="24"/>
          <w:lang w:eastAsia="ru-RU"/>
        </w:rPr>
        <w:t xml:space="preserve"> </w:t>
      </w:r>
      <w:r w:rsidR="008A015A" w:rsidRPr="00BB4D2A">
        <w:rPr>
          <w:rFonts w:ascii="Times New Roman" w:eastAsia="Calibri" w:hAnsi="Times New Roman" w:cs="Times New Roman"/>
          <w:spacing w:val="-22"/>
          <w:sz w:val="24"/>
          <w:szCs w:val="24"/>
          <w:u w:val="single"/>
          <w:lang w:eastAsia="ru-RU"/>
        </w:rPr>
        <w:t>феврал</w:t>
      </w:r>
      <w:r w:rsidRPr="00BB4D2A">
        <w:rPr>
          <w:rFonts w:ascii="Times New Roman" w:eastAsia="Calibri" w:hAnsi="Times New Roman" w:cs="Times New Roman"/>
          <w:spacing w:val="-22"/>
          <w:sz w:val="24"/>
          <w:szCs w:val="24"/>
          <w:u w:val="single"/>
          <w:lang w:eastAsia="ru-RU"/>
        </w:rPr>
        <w:t>я</w:t>
      </w:r>
      <w:r w:rsidRPr="00BB4D2A">
        <w:rPr>
          <w:rFonts w:ascii="Times New Roman" w:eastAsia="Calibri" w:hAnsi="Times New Roman" w:cs="Times New Roman"/>
          <w:spacing w:val="-22"/>
          <w:sz w:val="24"/>
          <w:szCs w:val="24"/>
          <w:lang w:eastAsia="ru-RU"/>
        </w:rPr>
        <w:t xml:space="preserve">    </w:t>
      </w:r>
      <w:r w:rsidRPr="00BB4D2A">
        <w:rPr>
          <w:rFonts w:ascii="Times New Roman" w:eastAsia="Calibri" w:hAnsi="Times New Roman" w:cs="Times New Roman"/>
          <w:spacing w:val="-22"/>
          <w:sz w:val="24"/>
          <w:szCs w:val="24"/>
          <w:u w:val="single"/>
          <w:lang w:eastAsia="ru-RU"/>
        </w:rPr>
        <w:t>20</w:t>
      </w:r>
      <w:r w:rsidR="008A015A" w:rsidRPr="00BB4D2A">
        <w:rPr>
          <w:rFonts w:ascii="Times New Roman" w:eastAsia="Calibri" w:hAnsi="Times New Roman" w:cs="Times New Roman"/>
          <w:spacing w:val="-22"/>
          <w:sz w:val="24"/>
          <w:szCs w:val="24"/>
          <w:u w:val="single"/>
          <w:lang w:eastAsia="ru-RU"/>
        </w:rPr>
        <w:t>20</w:t>
      </w:r>
      <w:r w:rsidRPr="00BB4D2A">
        <w:rPr>
          <w:rFonts w:ascii="Times New Roman" w:eastAsia="Calibri" w:hAnsi="Times New Roman" w:cs="Times New Roman"/>
          <w:spacing w:val="-20"/>
          <w:sz w:val="24"/>
          <w:szCs w:val="24"/>
          <w:lang w:eastAsia="ru-RU"/>
        </w:rPr>
        <w:t>г.</w:t>
      </w:r>
    </w:p>
    <w:p w:rsidR="000A762E" w:rsidRPr="000A762E" w:rsidRDefault="000A762E" w:rsidP="000A762E">
      <w:pPr>
        <w:autoSpaceDE w:val="0"/>
        <w:autoSpaceDN w:val="0"/>
        <w:spacing w:before="240" w:after="15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Исполнитель, старший воспитатель Детского сада «Буратино» п. Авангард _____________/Попова В.Н./</w:t>
      </w:r>
    </w:p>
    <w:p w:rsidR="00BB4D2A" w:rsidRPr="00BB4D2A" w:rsidRDefault="00BB4D2A" w:rsidP="00BB4D2A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before="298" w:after="0" w:line="240" w:lineRule="auto"/>
        <w:ind w:left="24"/>
        <w:rPr>
          <w:rFonts w:ascii="Times New Roman" w:eastAsia="Calibri" w:hAnsi="Times New Roman" w:cs="Times New Roman"/>
          <w:spacing w:val="-20"/>
          <w:sz w:val="24"/>
          <w:szCs w:val="24"/>
          <w:lang w:eastAsia="ru-RU"/>
        </w:rPr>
      </w:pPr>
      <w:bookmarkStart w:id="0" w:name="_GoBack"/>
      <w:bookmarkEnd w:id="0"/>
    </w:p>
    <w:p w:rsidR="00385BD6" w:rsidRDefault="00385BD6" w:rsidP="008A0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5BD6" w:rsidSect="007D7C2E">
      <w:footerReference w:type="default" r:id="rId17"/>
      <w:footerReference w:type="first" r:id="rId18"/>
      <w:pgSz w:w="16838" w:h="11906" w:orient="landscape"/>
      <w:pgMar w:top="851" w:right="110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8B" w:rsidRDefault="008C198B" w:rsidP="00385BD6">
      <w:pPr>
        <w:spacing w:after="0" w:line="240" w:lineRule="auto"/>
      </w:pPr>
      <w:r>
        <w:separator/>
      </w:r>
    </w:p>
  </w:endnote>
  <w:endnote w:type="continuationSeparator" w:id="0">
    <w:p w:rsidR="008C198B" w:rsidRDefault="008C198B" w:rsidP="0038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4931"/>
      <w:docPartObj>
        <w:docPartGallery w:val="Page Numbers (Bottom of Page)"/>
        <w:docPartUnique/>
      </w:docPartObj>
    </w:sdtPr>
    <w:sdtEndPr/>
    <w:sdtContent>
      <w:p w:rsidR="00ED1CD9" w:rsidRDefault="00ED1CD9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76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D1CD9" w:rsidRDefault="00ED1C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D9" w:rsidRDefault="00ED1CD9">
    <w:pPr>
      <w:pStyle w:val="a7"/>
      <w:jc w:val="right"/>
    </w:pPr>
  </w:p>
  <w:p w:rsidR="00ED1CD9" w:rsidRDefault="00ED1C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8B" w:rsidRDefault="008C198B" w:rsidP="00385BD6">
      <w:pPr>
        <w:spacing w:after="0" w:line="240" w:lineRule="auto"/>
      </w:pPr>
      <w:r>
        <w:separator/>
      </w:r>
    </w:p>
  </w:footnote>
  <w:footnote w:type="continuationSeparator" w:id="0">
    <w:p w:rsidR="008C198B" w:rsidRDefault="008C198B" w:rsidP="00385BD6">
      <w:pPr>
        <w:spacing w:after="0" w:line="240" w:lineRule="auto"/>
      </w:pPr>
      <w:r>
        <w:continuationSeparator/>
      </w:r>
    </w:p>
  </w:footnote>
  <w:footnote w:id="1">
    <w:p w:rsidR="00ED1CD9" w:rsidRPr="001D3702" w:rsidRDefault="00ED1CD9" w:rsidP="00385BD6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З</w:t>
      </w:r>
      <w:r w:rsidRPr="001D3702">
        <w:rPr>
          <w:rFonts w:ascii="Times New Roman" w:hAnsi="Times New Roman" w:cs="Times New Roman"/>
        </w:rPr>
        <w:t>аполняется в случае, если соискатель лицензии (лицензиат) намерен осуществлять образовательную деятельность в филиале (филиалах).</w:t>
      </w:r>
      <w:r>
        <w:rPr>
          <w:rFonts w:ascii="Times New Roman" w:hAnsi="Times New Roman" w:cs="Times New Roman"/>
        </w:rPr>
        <w:br/>
      </w:r>
      <w:r w:rsidRPr="001D3702">
        <w:rPr>
          <w:rFonts w:ascii="Times New Roman" w:hAnsi="Times New Roman" w:cs="Times New Roman"/>
        </w:rPr>
        <w:t xml:space="preserve"> Информация о филиале (филиалах) указывается отдельно по каждому филиалу (филиала</w:t>
      </w:r>
      <w:r>
        <w:rPr>
          <w:rFonts w:ascii="Times New Roman" w:hAnsi="Times New Roman" w:cs="Times New Roman"/>
        </w:rPr>
        <w:t>м</w:t>
      </w:r>
      <w:r w:rsidRPr="001D3702">
        <w:rPr>
          <w:rFonts w:ascii="Times New Roman" w:hAnsi="Times New Roman" w:cs="Times New Roman"/>
        </w:rPr>
        <w:t>)</w:t>
      </w:r>
    </w:p>
  </w:footnote>
  <w:footnote w:id="2">
    <w:p w:rsidR="00ED1CD9" w:rsidRDefault="00ED1CD9" w:rsidP="00385BD6">
      <w:pPr>
        <w:pStyle w:val="a4"/>
      </w:pPr>
      <w:r>
        <w:rPr>
          <w:rStyle w:val="a6"/>
        </w:rPr>
        <w:footnoteRef/>
      </w:r>
      <w:r>
        <w:t xml:space="preserve"> З</w:t>
      </w:r>
      <w:r w:rsidRPr="00257D39">
        <w:rPr>
          <w:rFonts w:ascii="Times New Roman" w:hAnsi="Times New Roman" w:cs="Times New Roman"/>
        </w:rPr>
        <w:t>аполняется отдельно: по видам образования, уровням образования, профессиям, специальностям, направлениям подготовки (для профессионального образования), подвидам дополнительного образования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A2D"/>
    <w:multiLevelType w:val="hybridMultilevel"/>
    <w:tmpl w:val="D130CEC2"/>
    <w:lvl w:ilvl="0" w:tplc="8468278E">
      <w:start w:val="1"/>
      <w:numFmt w:val="decimal"/>
      <w:lvlText w:val="%1."/>
      <w:lvlJc w:val="left"/>
    </w:lvl>
    <w:lvl w:ilvl="1" w:tplc="E4BA60EA">
      <w:numFmt w:val="decimal"/>
      <w:lvlText w:val=""/>
      <w:lvlJc w:val="left"/>
    </w:lvl>
    <w:lvl w:ilvl="2" w:tplc="4FE0BA1C">
      <w:numFmt w:val="decimal"/>
      <w:lvlText w:val=""/>
      <w:lvlJc w:val="left"/>
    </w:lvl>
    <w:lvl w:ilvl="3" w:tplc="68922DC2">
      <w:numFmt w:val="decimal"/>
      <w:lvlText w:val=""/>
      <w:lvlJc w:val="left"/>
    </w:lvl>
    <w:lvl w:ilvl="4" w:tplc="C75A4676">
      <w:numFmt w:val="decimal"/>
      <w:lvlText w:val=""/>
      <w:lvlJc w:val="left"/>
    </w:lvl>
    <w:lvl w:ilvl="5" w:tplc="8FA2DAA2">
      <w:numFmt w:val="decimal"/>
      <w:lvlText w:val=""/>
      <w:lvlJc w:val="left"/>
    </w:lvl>
    <w:lvl w:ilvl="6" w:tplc="2A6A93B8">
      <w:numFmt w:val="decimal"/>
      <w:lvlText w:val=""/>
      <w:lvlJc w:val="left"/>
    </w:lvl>
    <w:lvl w:ilvl="7" w:tplc="76DC581C">
      <w:numFmt w:val="decimal"/>
      <w:lvlText w:val=""/>
      <w:lvlJc w:val="left"/>
    </w:lvl>
    <w:lvl w:ilvl="8" w:tplc="936C0566">
      <w:numFmt w:val="decimal"/>
      <w:lvlText w:val=""/>
      <w:lvlJc w:val="left"/>
    </w:lvl>
  </w:abstractNum>
  <w:abstractNum w:abstractNumId="1">
    <w:nsid w:val="05A002C7"/>
    <w:multiLevelType w:val="hybridMultilevel"/>
    <w:tmpl w:val="7B4C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E7E8D"/>
    <w:multiLevelType w:val="hybridMultilevel"/>
    <w:tmpl w:val="647C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71E84"/>
    <w:multiLevelType w:val="hybridMultilevel"/>
    <w:tmpl w:val="82489F0C"/>
    <w:lvl w:ilvl="0" w:tplc="4970E20C">
      <w:start w:val="5"/>
      <w:numFmt w:val="decimal"/>
      <w:lvlText w:val="(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EDE25C1"/>
    <w:multiLevelType w:val="hybridMultilevel"/>
    <w:tmpl w:val="3C18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D66B6"/>
    <w:multiLevelType w:val="hybridMultilevel"/>
    <w:tmpl w:val="5306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117E7"/>
    <w:multiLevelType w:val="hybridMultilevel"/>
    <w:tmpl w:val="571E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4CE"/>
    <w:rsid w:val="00002507"/>
    <w:rsid w:val="0001267E"/>
    <w:rsid w:val="00043576"/>
    <w:rsid w:val="000A762E"/>
    <w:rsid w:val="000E4B52"/>
    <w:rsid w:val="000F3BA4"/>
    <w:rsid w:val="00101098"/>
    <w:rsid w:val="00115880"/>
    <w:rsid w:val="001B0BD5"/>
    <w:rsid w:val="001C54FC"/>
    <w:rsid w:val="001F1D76"/>
    <w:rsid w:val="00216D28"/>
    <w:rsid w:val="00255099"/>
    <w:rsid w:val="003579DD"/>
    <w:rsid w:val="00374BBD"/>
    <w:rsid w:val="00376BC9"/>
    <w:rsid w:val="00376EEA"/>
    <w:rsid w:val="00385BD6"/>
    <w:rsid w:val="003D317A"/>
    <w:rsid w:val="0043287A"/>
    <w:rsid w:val="00447698"/>
    <w:rsid w:val="00465F27"/>
    <w:rsid w:val="004905B3"/>
    <w:rsid w:val="004B4897"/>
    <w:rsid w:val="004C749F"/>
    <w:rsid w:val="004D7466"/>
    <w:rsid w:val="005273C6"/>
    <w:rsid w:val="00543C33"/>
    <w:rsid w:val="005843D4"/>
    <w:rsid w:val="005916CA"/>
    <w:rsid w:val="005965AE"/>
    <w:rsid w:val="005A27B7"/>
    <w:rsid w:val="006010B9"/>
    <w:rsid w:val="00670C04"/>
    <w:rsid w:val="00676CF5"/>
    <w:rsid w:val="0069726C"/>
    <w:rsid w:val="00715E77"/>
    <w:rsid w:val="00766C16"/>
    <w:rsid w:val="00785255"/>
    <w:rsid w:val="007971DF"/>
    <w:rsid w:val="007D7C2E"/>
    <w:rsid w:val="0083519D"/>
    <w:rsid w:val="00843FD3"/>
    <w:rsid w:val="00862074"/>
    <w:rsid w:val="0087401F"/>
    <w:rsid w:val="008753CD"/>
    <w:rsid w:val="00885F4E"/>
    <w:rsid w:val="008A015A"/>
    <w:rsid w:val="008C198B"/>
    <w:rsid w:val="008D181F"/>
    <w:rsid w:val="009345FC"/>
    <w:rsid w:val="00957E0C"/>
    <w:rsid w:val="009B0C8F"/>
    <w:rsid w:val="009C2075"/>
    <w:rsid w:val="009E6155"/>
    <w:rsid w:val="009F12A4"/>
    <w:rsid w:val="009F7A2B"/>
    <w:rsid w:val="00A17FEF"/>
    <w:rsid w:val="00A200F7"/>
    <w:rsid w:val="00A46023"/>
    <w:rsid w:val="00A646FD"/>
    <w:rsid w:val="00A9490C"/>
    <w:rsid w:val="00A97EAC"/>
    <w:rsid w:val="00AC4A1C"/>
    <w:rsid w:val="00AE0C27"/>
    <w:rsid w:val="00AF39C6"/>
    <w:rsid w:val="00AF4322"/>
    <w:rsid w:val="00B061A8"/>
    <w:rsid w:val="00B138B5"/>
    <w:rsid w:val="00B204A7"/>
    <w:rsid w:val="00B65155"/>
    <w:rsid w:val="00B6632E"/>
    <w:rsid w:val="00B9270C"/>
    <w:rsid w:val="00BA4C3B"/>
    <w:rsid w:val="00BB4D2A"/>
    <w:rsid w:val="00BF7C68"/>
    <w:rsid w:val="00C6653C"/>
    <w:rsid w:val="00C81D18"/>
    <w:rsid w:val="00C92ED5"/>
    <w:rsid w:val="00CC16AC"/>
    <w:rsid w:val="00CE686C"/>
    <w:rsid w:val="00D07990"/>
    <w:rsid w:val="00D522CB"/>
    <w:rsid w:val="00D55673"/>
    <w:rsid w:val="00E07D80"/>
    <w:rsid w:val="00E2106B"/>
    <w:rsid w:val="00E4417D"/>
    <w:rsid w:val="00E55187"/>
    <w:rsid w:val="00E8795C"/>
    <w:rsid w:val="00EB6255"/>
    <w:rsid w:val="00ED1CD9"/>
    <w:rsid w:val="00F03B5D"/>
    <w:rsid w:val="00F05E3C"/>
    <w:rsid w:val="00F1549F"/>
    <w:rsid w:val="00F704CE"/>
    <w:rsid w:val="00FB1306"/>
    <w:rsid w:val="00FE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D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C4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E0C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85B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5B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5BD6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38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BD6"/>
  </w:style>
  <w:style w:type="paragraph" w:styleId="a9">
    <w:name w:val="endnote text"/>
    <w:basedOn w:val="a"/>
    <w:link w:val="aa"/>
    <w:uiPriority w:val="99"/>
    <w:semiHidden/>
    <w:unhideWhenUsed/>
    <w:rsid w:val="00385BD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85BD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85BD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4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3C33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E07D80"/>
    <w:pPr>
      <w:spacing w:after="160" w:line="259" w:lineRule="auto"/>
      <w:ind w:left="720"/>
      <w:contextualSpacing/>
    </w:pPr>
  </w:style>
  <w:style w:type="character" w:styleId="af">
    <w:name w:val="Hyperlink"/>
    <w:uiPriority w:val="99"/>
    <w:unhideWhenUsed/>
    <w:rsid w:val="00E07D8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65F2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AE0C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A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hitai-gorod.ru/catalog/book/309663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bookfi.net/book/63092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iro.ranepa.ru/obrazovanie/fgos/95-partsialnye-obrazovatelnye-programmy/496-cvetniye-ladoshk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lib.ru/Books/5/0016/5%200016-1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rutobook.site/marina_kartushina_zeleniy_ogonek_zdorovjya_programma_ozdorovleniya_doshkoljnikov_4WM1G/" TargetMode="External"/><Relationship Id="rId10" Type="http://schemas.openxmlformats.org/officeDocument/2006/relationships/hyperlink" Target="https://www.chitai-gorod.ru/catalog/book/77592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abirint.ru/books/97795/" TargetMode="External"/><Relationship Id="rId14" Type="http://schemas.openxmlformats.org/officeDocument/2006/relationships/hyperlink" Target="https://detstvo-press.ru/books/pdf/978-5-89814-121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7D9D-1AEC-4710-BD13-630FFB3B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Зайцева</dc:creator>
  <cp:lastModifiedBy>ВЕРА</cp:lastModifiedBy>
  <cp:revision>17</cp:revision>
  <cp:lastPrinted>2020-02-16T16:19:00Z</cp:lastPrinted>
  <dcterms:created xsi:type="dcterms:W3CDTF">2019-12-26T15:05:00Z</dcterms:created>
  <dcterms:modified xsi:type="dcterms:W3CDTF">2020-02-17T06:32:00Z</dcterms:modified>
</cp:coreProperties>
</file>